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C7" w:rsidRPr="00A84D01" w:rsidRDefault="00B855C7" w:rsidP="000739B3">
      <w:pPr>
        <w:keepNext/>
        <w:spacing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val="uk-UA" w:eastAsia="ru-RU"/>
        </w:rPr>
      </w:pPr>
      <w:bookmarkStart w:id="0" w:name="_GoBack"/>
      <w:r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val="uk-UA" w:eastAsia="ru-RU"/>
        </w:rPr>
        <w:t>Крок до О</w:t>
      </w:r>
      <w:r w:rsidRPr="00A84D01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val="uk-UA" w:eastAsia="ru-RU"/>
        </w:rPr>
        <w:t>лімпу</w:t>
      </w:r>
    </w:p>
    <w:p w:rsidR="00B855C7" w:rsidRPr="00A84D01" w:rsidRDefault="00B855C7" w:rsidP="000739B3">
      <w:pPr>
        <w:keepNext/>
        <w:spacing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val="uk-UA" w:eastAsia="ru-RU"/>
        </w:rPr>
      </w:pPr>
      <w:r w:rsidRPr="00A84D01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val="uk-UA" w:eastAsia="ru-RU"/>
        </w:rPr>
        <w:t xml:space="preserve">Завдання для проведення олімпіади з біології,  </w:t>
      </w:r>
      <w:r w:rsidRPr="00A84D01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8 </w:t>
      </w:r>
      <w:r w:rsidRPr="00A84D01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val="uk-UA" w:eastAsia="ru-RU"/>
        </w:rPr>
        <w:t>клас</w:t>
      </w:r>
    </w:p>
    <w:p w:rsidR="00B855C7" w:rsidRPr="00A84D01" w:rsidRDefault="00B855C7" w:rsidP="000739B3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D01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Тест А</w:t>
      </w:r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</w:t>
      </w:r>
      <w:proofErr w:type="spellStart"/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завдання</w:t>
      </w:r>
      <w:proofErr w:type="spellEnd"/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 </w:t>
      </w:r>
      <w:proofErr w:type="spellStart"/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однією</w:t>
      </w:r>
      <w:proofErr w:type="spellEnd"/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правильною </w:t>
      </w:r>
      <w:proofErr w:type="spellStart"/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відповіддю</w:t>
      </w:r>
      <w:proofErr w:type="spellEnd"/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</w:t>
      </w:r>
    </w:p>
    <w:p w:rsidR="00B855C7" w:rsidRPr="00A84D01" w:rsidRDefault="00B855C7" w:rsidP="000739B3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(1 бал за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кожну</w:t>
      </w:r>
      <w:proofErr w:type="spellEnd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правильну</w:t>
      </w:r>
      <w:proofErr w:type="spellEnd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відповідь</w:t>
      </w:r>
      <w:proofErr w:type="spellEnd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) 10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балів</w:t>
      </w:r>
      <w:proofErr w:type="spellEnd"/>
    </w:p>
    <w:p w:rsidR="00B855C7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>Який вид пластид не здатен на перетворення на інші види пластид:</w:t>
      </w:r>
    </w:p>
    <w:p w:rsidR="009C29D6" w:rsidRPr="00DB3266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>а) хлоропласт ; б) лейкопласт; в) хромопласт; г)</w:t>
      </w:r>
      <w:proofErr w:type="spellStart"/>
      <w:r w:rsidRPr="00DB3266">
        <w:rPr>
          <w:rFonts w:ascii="Times New Roman" w:hAnsi="Times New Roman"/>
          <w:sz w:val="28"/>
          <w:szCs w:val="28"/>
          <w:lang w:val="uk-UA"/>
        </w:rPr>
        <w:t>пропластида</w:t>
      </w:r>
      <w:proofErr w:type="spellEnd"/>
      <w:r w:rsidRPr="00DB3266">
        <w:rPr>
          <w:rFonts w:ascii="Times New Roman" w:hAnsi="Times New Roman"/>
          <w:sz w:val="28"/>
          <w:szCs w:val="28"/>
          <w:lang w:val="uk-UA"/>
        </w:rPr>
        <w:t>.</w:t>
      </w:r>
    </w:p>
    <w:p w:rsidR="00B855C7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 xml:space="preserve">Які біологічно активні речовини здатні захищати рослини від хвороботворних </w:t>
      </w:r>
      <w:proofErr w:type="spellStart"/>
      <w:r w:rsidRPr="00DB3266">
        <w:rPr>
          <w:rFonts w:ascii="Times New Roman" w:hAnsi="Times New Roman"/>
          <w:sz w:val="28"/>
          <w:szCs w:val="28"/>
          <w:lang w:val="uk-UA"/>
        </w:rPr>
        <w:t>мікроорганізмів:а</w:t>
      </w:r>
      <w:proofErr w:type="spellEnd"/>
      <w:r w:rsidRPr="00DB3266">
        <w:rPr>
          <w:rFonts w:ascii="Times New Roman" w:hAnsi="Times New Roman"/>
          <w:sz w:val="28"/>
          <w:szCs w:val="28"/>
          <w:lang w:val="uk-UA"/>
        </w:rPr>
        <w:t xml:space="preserve">) фітогормони; б) </w:t>
      </w:r>
      <w:proofErr w:type="spellStart"/>
      <w:r w:rsidRPr="00DB3266">
        <w:rPr>
          <w:rFonts w:ascii="Times New Roman" w:hAnsi="Times New Roman"/>
          <w:sz w:val="28"/>
          <w:szCs w:val="28"/>
          <w:lang w:val="uk-UA"/>
        </w:rPr>
        <w:t>феромони</w:t>
      </w:r>
      <w:proofErr w:type="spellEnd"/>
      <w:r w:rsidRPr="00DB3266">
        <w:rPr>
          <w:rFonts w:ascii="Times New Roman" w:hAnsi="Times New Roman"/>
          <w:sz w:val="28"/>
          <w:szCs w:val="28"/>
          <w:lang w:val="uk-UA"/>
        </w:rPr>
        <w:t>;</w:t>
      </w:r>
    </w:p>
    <w:p w:rsidR="009C29D6" w:rsidRPr="00DB3266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 xml:space="preserve"> в) фітонциди; г)вітаміни.</w:t>
      </w:r>
    </w:p>
    <w:p w:rsidR="00B855C7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>В якому відділі шлунка жуйних тварин виділяться шлунковий сік:</w:t>
      </w:r>
    </w:p>
    <w:p w:rsidR="009C29D6" w:rsidRPr="00DB3266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>а) рубець; б) сітка; в)книжка; г) сичуг.</w:t>
      </w:r>
    </w:p>
    <w:p w:rsidR="00B855C7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>Зазначте вид паразита для якого людина</w:t>
      </w:r>
      <w:r>
        <w:rPr>
          <w:rFonts w:ascii="Times New Roman" w:hAnsi="Times New Roman"/>
          <w:sz w:val="28"/>
          <w:szCs w:val="28"/>
          <w:lang w:val="uk-UA"/>
        </w:rPr>
        <w:t xml:space="preserve"> слугує проміжним хазяїном: </w:t>
      </w:r>
    </w:p>
    <w:p w:rsidR="009C29D6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ехінокок; 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стьожак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широкий; в) печінковий сисун; г) аскарида людська.</w:t>
      </w:r>
    </w:p>
    <w:p w:rsidR="009C29D6" w:rsidRPr="00C26E34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26E34">
        <w:rPr>
          <w:rFonts w:ascii="Times New Roman" w:hAnsi="Times New Roman"/>
          <w:sz w:val="28"/>
          <w:szCs w:val="28"/>
        </w:rPr>
        <w:t xml:space="preserve">Цингу </w:t>
      </w:r>
      <w:proofErr w:type="spellStart"/>
      <w:r w:rsidRPr="00C26E34">
        <w:rPr>
          <w:rFonts w:ascii="Times New Roman" w:hAnsi="Times New Roman"/>
          <w:sz w:val="28"/>
          <w:szCs w:val="28"/>
        </w:rPr>
        <w:t>спричиняє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E34">
        <w:rPr>
          <w:rFonts w:ascii="Times New Roman" w:hAnsi="Times New Roman"/>
          <w:sz w:val="28"/>
          <w:szCs w:val="28"/>
        </w:rPr>
        <w:t>нестача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E34">
        <w:rPr>
          <w:rFonts w:ascii="Times New Roman" w:hAnsi="Times New Roman"/>
          <w:sz w:val="28"/>
          <w:szCs w:val="28"/>
        </w:rPr>
        <w:t>вітаміну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C26E34">
        <w:rPr>
          <w:rFonts w:ascii="Times New Roman" w:hAnsi="Times New Roman"/>
          <w:sz w:val="28"/>
          <w:szCs w:val="28"/>
        </w:rPr>
        <w:t xml:space="preserve"> а) </w:t>
      </w:r>
      <w:proofErr w:type="gramStart"/>
      <w:r w:rsidRPr="00C26E34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C26E34">
        <w:rPr>
          <w:rFonts w:ascii="Times New Roman" w:hAnsi="Times New Roman"/>
          <w:sz w:val="28"/>
          <w:szCs w:val="28"/>
        </w:rPr>
        <w:t xml:space="preserve"> б) РР</w:t>
      </w:r>
      <w:r>
        <w:rPr>
          <w:rFonts w:ascii="Times New Roman" w:hAnsi="Times New Roman"/>
          <w:sz w:val="28"/>
          <w:szCs w:val="28"/>
        </w:rPr>
        <w:t>;</w:t>
      </w:r>
      <w:r w:rsidRPr="00C26E34">
        <w:rPr>
          <w:rFonts w:ascii="Times New Roman" w:hAnsi="Times New Roman"/>
          <w:sz w:val="28"/>
          <w:szCs w:val="28"/>
        </w:rPr>
        <w:t xml:space="preserve"> в) D</w:t>
      </w:r>
      <w:r>
        <w:rPr>
          <w:rFonts w:ascii="Times New Roman" w:hAnsi="Times New Roman"/>
          <w:sz w:val="28"/>
          <w:szCs w:val="28"/>
        </w:rPr>
        <w:t>;</w:t>
      </w:r>
      <w:r w:rsidRPr="00C26E34">
        <w:rPr>
          <w:rFonts w:ascii="Times New Roman" w:hAnsi="Times New Roman"/>
          <w:sz w:val="28"/>
          <w:szCs w:val="28"/>
        </w:rPr>
        <w:t xml:space="preserve"> г) А</w:t>
      </w:r>
      <w:r>
        <w:rPr>
          <w:rFonts w:ascii="Times New Roman" w:hAnsi="Times New Roman"/>
          <w:sz w:val="28"/>
          <w:szCs w:val="28"/>
        </w:rPr>
        <w:t>; д) В</w:t>
      </w:r>
      <w:r w:rsidRPr="00C26E34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9C29D6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26E34">
        <w:rPr>
          <w:rFonts w:ascii="Times New Roman" w:hAnsi="Times New Roman"/>
          <w:sz w:val="28"/>
          <w:szCs w:val="28"/>
          <w:lang w:val="uk-UA"/>
        </w:rPr>
        <w:t>Травні ферменти соку підшлункової залози розщеплюють: а) жири й білки в) тільки жири б) жири й вуглеводи г) жири, білки й вуглеводи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55C7" w:rsidRPr="00B855C7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6E34">
        <w:rPr>
          <w:rFonts w:ascii="Times New Roman" w:hAnsi="Times New Roman"/>
          <w:sz w:val="28"/>
          <w:szCs w:val="28"/>
        </w:rPr>
        <w:t>Відділ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E34">
        <w:rPr>
          <w:rFonts w:ascii="Times New Roman" w:hAnsi="Times New Roman"/>
          <w:sz w:val="28"/>
          <w:szCs w:val="28"/>
        </w:rPr>
        <w:t>мозку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26E34">
        <w:rPr>
          <w:rFonts w:ascii="Times New Roman" w:hAnsi="Times New Roman"/>
          <w:sz w:val="28"/>
          <w:szCs w:val="28"/>
        </w:rPr>
        <w:t>якому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E34">
        <w:rPr>
          <w:rFonts w:ascii="Times New Roman" w:hAnsi="Times New Roman"/>
          <w:sz w:val="28"/>
          <w:szCs w:val="28"/>
        </w:rPr>
        <w:t>розташований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E34">
        <w:rPr>
          <w:rFonts w:ascii="Times New Roman" w:hAnsi="Times New Roman"/>
          <w:sz w:val="28"/>
          <w:szCs w:val="28"/>
        </w:rPr>
        <w:t>дихальний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центр: а) </w:t>
      </w:r>
      <w:proofErr w:type="spellStart"/>
      <w:r w:rsidRPr="00C26E34">
        <w:rPr>
          <w:rFonts w:ascii="Times New Roman" w:hAnsi="Times New Roman"/>
          <w:sz w:val="28"/>
          <w:szCs w:val="28"/>
        </w:rPr>
        <w:t>проміжний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</w:t>
      </w:r>
    </w:p>
    <w:p w:rsidR="009C29D6" w:rsidRPr="00C26E34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C26E3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26E34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C26E34">
        <w:rPr>
          <w:rFonts w:ascii="Times New Roman" w:hAnsi="Times New Roman"/>
          <w:sz w:val="28"/>
          <w:szCs w:val="28"/>
        </w:rPr>
        <w:t>передній</w:t>
      </w:r>
      <w:proofErr w:type="spellEnd"/>
      <w:r w:rsidRPr="00C26E34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C26E34">
        <w:rPr>
          <w:rFonts w:ascii="Times New Roman" w:hAnsi="Times New Roman"/>
          <w:sz w:val="28"/>
          <w:szCs w:val="28"/>
        </w:rPr>
        <w:t>довгастий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55C7" w:rsidRPr="00B855C7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4E3">
        <w:rPr>
          <w:rFonts w:ascii="Times New Roman" w:hAnsi="Times New Roman"/>
          <w:sz w:val="28"/>
          <w:szCs w:val="28"/>
        </w:rPr>
        <w:t>Вміст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4E3">
        <w:rPr>
          <w:rFonts w:ascii="Times New Roman" w:hAnsi="Times New Roman"/>
          <w:sz w:val="28"/>
          <w:szCs w:val="28"/>
        </w:rPr>
        <w:t>кисню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B44E3">
        <w:rPr>
          <w:rFonts w:ascii="Times New Roman" w:hAnsi="Times New Roman"/>
          <w:sz w:val="28"/>
          <w:szCs w:val="28"/>
        </w:rPr>
        <w:t>видихуваному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4E3">
        <w:rPr>
          <w:rFonts w:ascii="Times New Roman" w:hAnsi="Times New Roman"/>
          <w:sz w:val="28"/>
          <w:szCs w:val="28"/>
        </w:rPr>
        <w:t>повітрі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становить: а) 2</w:t>
      </w:r>
      <w:r>
        <w:rPr>
          <w:rFonts w:ascii="Times New Roman" w:hAnsi="Times New Roman"/>
          <w:sz w:val="28"/>
          <w:szCs w:val="28"/>
        </w:rPr>
        <w:t xml:space="preserve">0,9 % б) 16,3 % </w:t>
      </w:r>
    </w:p>
    <w:p w:rsidR="009C29D6" w:rsidRPr="004B44E3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в) 14,2 % г) 4,0</w:t>
      </w:r>
      <w:r w:rsidRPr="004B44E3">
        <w:rPr>
          <w:rFonts w:ascii="Times New Roman" w:hAnsi="Times New Roman"/>
          <w:sz w:val="28"/>
          <w:szCs w:val="28"/>
        </w:rPr>
        <w:t xml:space="preserve"> %</w:t>
      </w:r>
    </w:p>
    <w:p w:rsidR="009C29D6" w:rsidRPr="004B44E3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4E3">
        <w:rPr>
          <w:rFonts w:ascii="Times New Roman" w:hAnsi="Times New Roman"/>
          <w:sz w:val="28"/>
          <w:szCs w:val="28"/>
        </w:rPr>
        <w:t>Сполучна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тканина </w:t>
      </w:r>
      <w:proofErr w:type="spellStart"/>
      <w:r w:rsidRPr="004B44E3">
        <w:rPr>
          <w:rFonts w:ascii="Times New Roman" w:hAnsi="Times New Roman"/>
          <w:sz w:val="28"/>
          <w:szCs w:val="28"/>
        </w:rPr>
        <w:t>утворює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: а) </w:t>
      </w:r>
      <w:proofErr w:type="spellStart"/>
      <w:r w:rsidRPr="004B44E3">
        <w:rPr>
          <w:rFonts w:ascii="Times New Roman" w:hAnsi="Times New Roman"/>
          <w:sz w:val="28"/>
          <w:szCs w:val="28"/>
        </w:rPr>
        <w:t>м’язи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4B44E3">
        <w:rPr>
          <w:rFonts w:ascii="Times New Roman" w:hAnsi="Times New Roman"/>
          <w:sz w:val="28"/>
          <w:szCs w:val="28"/>
        </w:rPr>
        <w:t>залози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Pr="004B44E3">
        <w:rPr>
          <w:rFonts w:ascii="Times New Roman" w:hAnsi="Times New Roman"/>
          <w:sz w:val="28"/>
          <w:szCs w:val="28"/>
        </w:rPr>
        <w:t>хрящі</w:t>
      </w:r>
      <w:proofErr w:type="spellEnd"/>
      <w:r w:rsidRPr="004B44E3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4B44E3">
        <w:rPr>
          <w:rFonts w:ascii="Times New Roman" w:hAnsi="Times New Roman"/>
          <w:sz w:val="28"/>
          <w:szCs w:val="28"/>
        </w:rPr>
        <w:t>нейроглію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29D6" w:rsidRDefault="009C29D6" w:rsidP="000739B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4E3">
        <w:rPr>
          <w:rFonts w:ascii="Times New Roman" w:hAnsi="Times New Roman"/>
          <w:sz w:val="28"/>
          <w:szCs w:val="28"/>
          <w:lang w:val="uk-UA"/>
        </w:rPr>
        <w:t>Енергія, необхідна для здійснення біохімічних реакцій, ви</w:t>
      </w:r>
      <w:r w:rsidRPr="004B44E3">
        <w:rPr>
          <w:rFonts w:ascii="Times New Roman" w:hAnsi="Times New Roman"/>
          <w:sz w:val="28"/>
          <w:szCs w:val="28"/>
          <w:lang w:val="uk-UA"/>
        </w:rPr>
        <w:softHyphen/>
        <w:t>робляється: а) в мітохондріях в) ядрі б) пластидах г) цитоплазмі д) комплексі Г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B44E3">
        <w:rPr>
          <w:rFonts w:ascii="Times New Roman" w:hAnsi="Times New Roman"/>
          <w:sz w:val="28"/>
          <w:szCs w:val="28"/>
          <w:lang w:val="uk-UA"/>
        </w:rPr>
        <w:t>льджі</w:t>
      </w:r>
    </w:p>
    <w:p w:rsidR="00B855C7" w:rsidRDefault="00B855C7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855C7" w:rsidRPr="00A84D01" w:rsidRDefault="00B855C7" w:rsidP="000739B3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Тест Б </w:t>
      </w:r>
      <w:proofErr w:type="gram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  </w:t>
      </w:r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proofErr w:type="spellStart"/>
      <w:proofErr w:type="gram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дві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,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або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декілька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правильних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відповідей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)</w:t>
      </w:r>
    </w:p>
    <w:p w:rsidR="00B855C7" w:rsidRPr="00A84D01" w:rsidRDefault="00B855C7" w:rsidP="000739B3">
      <w:pPr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(2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бали</w:t>
      </w:r>
      <w:proofErr w:type="spellEnd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за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кожну</w:t>
      </w:r>
      <w:proofErr w:type="spellEnd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правильну</w:t>
      </w:r>
      <w:proofErr w:type="spellEnd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відповідь</w:t>
      </w:r>
      <w:proofErr w:type="spellEnd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) 20 </w:t>
      </w:r>
      <w:proofErr w:type="spell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балів</w:t>
      </w:r>
      <w:proofErr w:type="spellEnd"/>
    </w:p>
    <w:p w:rsidR="00B855C7" w:rsidRPr="00B855C7" w:rsidRDefault="00B855C7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B855C7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9C29D6" w:rsidRPr="00DB3266">
        <w:rPr>
          <w:rFonts w:ascii="Times New Roman" w:hAnsi="Times New Roman"/>
          <w:sz w:val="28"/>
          <w:szCs w:val="28"/>
          <w:lang w:val="uk-UA"/>
        </w:rPr>
        <w:t xml:space="preserve">Подразливість у рослин проявляється у вигляді: а) тропізму; </w:t>
      </w:r>
    </w:p>
    <w:p w:rsidR="00B855C7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 xml:space="preserve">б) рефлексу; в) інстинкту; г) </w:t>
      </w:r>
      <w:proofErr w:type="spellStart"/>
      <w:r w:rsidRPr="00DB3266">
        <w:rPr>
          <w:rFonts w:ascii="Times New Roman" w:hAnsi="Times New Roman"/>
          <w:sz w:val="28"/>
          <w:szCs w:val="28"/>
          <w:lang w:val="uk-UA"/>
        </w:rPr>
        <w:t>настії</w:t>
      </w:r>
      <w:proofErr w:type="spellEnd"/>
      <w:r w:rsidRPr="00DB3266">
        <w:rPr>
          <w:rFonts w:ascii="Times New Roman" w:hAnsi="Times New Roman"/>
          <w:sz w:val="28"/>
          <w:szCs w:val="28"/>
          <w:lang w:val="uk-UA"/>
        </w:rPr>
        <w:t>; д) нутації; е) тургору.</w:t>
      </w:r>
    </w:p>
    <w:p w:rsidR="00B855C7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C29D6" w:rsidRPr="00DB32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29D6" w:rsidRPr="00DB3266">
        <w:rPr>
          <w:rFonts w:ascii="Times New Roman" w:hAnsi="Times New Roman"/>
          <w:sz w:val="28"/>
          <w:szCs w:val="28"/>
          <w:lang w:val="uk-UA"/>
        </w:rPr>
        <w:t>Непарноперистоскладні</w:t>
      </w:r>
      <w:proofErr w:type="spellEnd"/>
      <w:r w:rsidR="009C29D6" w:rsidRPr="00DB3266">
        <w:rPr>
          <w:rFonts w:ascii="Times New Roman" w:hAnsi="Times New Roman"/>
          <w:sz w:val="28"/>
          <w:szCs w:val="28"/>
          <w:lang w:val="uk-UA"/>
        </w:rPr>
        <w:t xml:space="preserve"> листки характерні для: а) жовтої акації;</w:t>
      </w:r>
    </w:p>
    <w:p w:rsidR="009C29D6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 xml:space="preserve"> б) мишачого горошку; в) білої акації; г)гледичії; д)еспарцету.</w:t>
      </w:r>
    </w:p>
    <w:p w:rsidR="00B855C7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9C29D6" w:rsidRPr="00DB3266">
        <w:rPr>
          <w:rFonts w:ascii="Times New Roman" w:hAnsi="Times New Roman"/>
          <w:sz w:val="28"/>
          <w:szCs w:val="28"/>
          <w:lang w:val="uk-UA"/>
        </w:rPr>
        <w:t xml:space="preserve">Малярійний плазмодій паразитує в людині: а) у клітинах печінки; </w:t>
      </w:r>
    </w:p>
    <w:p w:rsidR="009C29D6" w:rsidRPr="00DB3266" w:rsidRDefault="009C29D6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>б) у клітина нирок; в) в еритроцитах; г) у м’язах; д) у клітинах шкіри.</w:t>
      </w:r>
    </w:p>
    <w:p w:rsidR="009C29D6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9C29D6" w:rsidRPr="00DB3266">
        <w:rPr>
          <w:rFonts w:ascii="Times New Roman" w:hAnsi="Times New Roman"/>
          <w:sz w:val="28"/>
          <w:szCs w:val="28"/>
          <w:lang w:val="uk-UA"/>
        </w:rPr>
        <w:t xml:space="preserve"> Вкажіть особливості біології кліщів: а) тіло несегментоване; б) тіло сегментоване та має два відділи; в) тіло сегментоване та має три відділи; г) розвиток з неповним метаморфозом; д) ряд видів не мають органів зору.</w:t>
      </w:r>
    </w:p>
    <w:p w:rsidR="009C29D6" w:rsidRPr="000D123A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9C29D6">
        <w:rPr>
          <w:rFonts w:ascii="Times New Roman" w:hAnsi="Times New Roman"/>
          <w:sz w:val="28"/>
          <w:szCs w:val="28"/>
          <w:lang w:val="uk-UA"/>
        </w:rPr>
        <w:t xml:space="preserve"> До жиророзчинних належать вітаміни: а) С б) вітаміни групи В в) Е г)</w:t>
      </w:r>
      <w:r w:rsidR="009C29D6">
        <w:rPr>
          <w:rFonts w:ascii="Times New Roman" w:hAnsi="Times New Roman"/>
          <w:sz w:val="28"/>
          <w:szCs w:val="28"/>
          <w:lang w:val="en-US"/>
        </w:rPr>
        <w:t>D</w:t>
      </w:r>
    </w:p>
    <w:p w:rsidR="009C29D6" w:rsidRPr="000D123A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9C29D6" w:rsidRPr="000D1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Функції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жирів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C29D6">
        <w:rPr>
          <w:rFonts w:ascii="Times New Roman" w:hAnsi="Times New Roman"/>
          <w:sz w:val="28"/>
          <w:szCs w:val="28"/>
        </w:rPr>
        <w:t>організмі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людини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: а) </w:t>
      </w:r>
      <w:proofErr w:type="spellStart"/>
      <w:r w:rsidR="009C29D6">
        <w:rPr>
          <w:rFonts w:ascii="Times New Roman" w:hAnsi="Times New Roman"/>
          <w:sz w:val="28"/>
          <w:szCs w:val="28"/>
        </w:rPr>
        <w:t>каталітична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="009C29D6">
        <w:rPr>
          <w:rFonts w:ascii="Times New Roman" w:hAnsi="Times New Roman"/>
          <w:sz w:val="28"/>
          <w:szCs w:val="28"/>
        </w:rPr>
        <w:t>захисна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="009C29D6">
        <w:rPr>
          <w:rFonts w:ascii="Times New Roman" w:hAnsi="Times New Roman"/>
          <w:sz w:val="28"/>
          <w:szCs w:val="28"/>
        </w:rPr>
        <w:t>транспортна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="009C29D6">
        <w:rPr>
          <w:rFonts w:ascii="Times New Roman" w:hAnsi="Times New Roman"/>
          <w:sz w:val="28"/>
          <w:szCs w:val="28"/>
        </w:rPr>
        <w:t>будівельна</w:t>
      </w:r>
      <w:proofErr w:type="spellEnd"/>
    </w:p>
    <w:p w:rsidR="009C29D6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9C29D6">
        <w:rPr>
          <w:rFonts w:ascii="Times New Roman" w:hAnsi="Times New Roman"/>
          <w:sz w:val="28"/>
          <w:szCs w:val="28"/>
          <w:lang w:val="uk-UA"/>
        </w:rPr>
        <w:t xml:space="preserve"> Різновидами сполучної тканини є : а) кров, пухка, поперечно- посмугована; б) щільна волокниста, лімфа, жирова; в)</w:t>
      </w:r>
      <w:r w:rsidR="00E0699A">
        <w:rPr>
          <w:rFonts w:ascii="Times New Roman" w:hAnsi="Times New Roman"/>
          <w:sz w:val="28"/>
          <w:szCs w:val="28"/>
          <w:lang w:val="uk-UA"/>
        </w:rPr>
        <w:t xml:space="preserve"> кісткова, хрящова, кров; г) не</w:t>
      </w:r>
      <w:r w:rsidR="009C29D6">
        <w:rPr>
          <w:rFonts w:ascii="Times New Roman" w:hAnsi="Times New Roman"/>
          <w:sz w:val="28"/>
          <w:szCs w:val="28"/>
          <w:lang w:val="uk-UA"/>
        </w:rPr>
        <w:t>посмугована, щільна, жирова.</w:t>
      </w:r>
    </w:p>
    <w:p w:rsidR="009C29D6" w:rsidRPr="00C640B3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Зазначте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9C29D6">
        <w:rPr>
          <w:rFonts w:ascii="Times New Roman" w:hAnsi="Times New Roman"/>
          <w:sz w:val="28"/>
          <w:szCs w:val="28"/>
        </w:rPr>
        <w:t>яким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судинам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тече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венозна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9D6">
        <w:rPr>
          <w:rFonts w:ascii="Times New Roman" w:hAnsi="Times New Roman"/>
          <w:sz w:val="28"/>
          <w:szCs w:val="28"/>
        </w:rPr>
        <w:t>кров :</w:t>
      </w:r>
      <w:proofErr w:type="gramEnd"/>
      <w:r w:rsidR="009C29D6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="009C29D6">
        <w:rPr>
          <w:rFonts w:ascii="Times New Roman" w:hAnsi="Times New Roman"/>
          <w:sz w:val="28"/>
          <w:szCs w:val="28"/>
        </w:rPr>
        <w:t>верхній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порожнистій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вені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б) </w:t>
      </w:r>
      <w:proofErr w:type="spellStart"/>
      <w:r w:rsidR="009C29D6">
        <w:rPr>
          <w:rFonts w:ascii="Times New Roman" w:hAnsi="Times New Roman"/>
          <w:sz w:val="28"/>
          <w:szCs w:val="28"/>
        </w:rPr>
        <w:t>нижній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порожнистій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вені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в) по </w:t>
      </w:r>
      <w:proofErr w:type="spellStart"/>
      <w:r w:rsidR="009C29D6">
        <w:rPr>
          <w:rFonts w:ascii="Times New Roman" w:hAnsi="Times New Roman"/>
          <w:sz w:val="28"/>
          <w:szCs w:val="28"/>
        </w:rPr>
        <w:t>лівій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дузі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аорти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г)по </w:t>
      </w:r>
      <w:proofErr w:type="spellStart"/>
      <w:r w:rsidR="009C29D6">
        <w:rPr>
          <w:rFonts w:ascii="Times New Roman" w:hAnsi="Times New Roman"/>
          <w:sz w:val="28"/>
          <w:szCs w:val="28"/>
        </w:rPr>
        <w:t>легеневих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венах д) по </w:t>
      </w:r>
      <w:proofErr w:type="spellStart"/>
      <w:r w:rsidR="009C29D6">
        <w:rPr>
          <w:rFonts w:ascii="Times New Roman" w:hAnsi="Times New Roman"/>
          <w:sz w:val="28"/>
          <w:szCs w:val="28"/>
        </w:rPr>
        <w:t>легеневих</w:t>
      </w:r>
      <w:proofErr w:type="spellEnd"/>
      <w:r w:rsidR="009C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>
        <w:rPr>
          <w:rFonts w:ascii="Times New Roman" w:hAnsi="Times New Roman"/>
          <w:sz w:val="28"/>
          <w:szCs w:val="28"/>
        </w:rPr>
        <w:t>артеріях</w:t>
      </w:r>
      <w:proofErr w:type="spellEnd"/>
    </w:p>
    <w:p w:rsidR="00B855C7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9C29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9D6" w:rsidRPr="00C640B3">
        <w:rPr>
          <w:rFonts w:ascii="Times New Roman" w:hAnsi="Times New Roman"/>
          <w:sz w:val="28"/>
          <w:szCs w:val="28"/>
          <w:lang w:val="uk-UA"/>
        </w:rPr>
        <w:t>Л</w:t>
      </w:r>
      <w:r w:rsidR="009C29D6" w:rsidRPr="00C640B3">
        <w:rPr>
          <w:rFonts w:ascii="Times New Roman" w:hAnsi="Times New Roman"/>
          <w:sz w:val="28"/>
          <w:szCs w:val="28"/>
          <w:lang w:val="uk-UA" w:eastAsia="ru-RU"/>
        </w:rPr>
        <w:t xml:space="preserve">ейкоцити – клітини крові, які: а) не мають ядра; б) мають ядро; </w:t>
      </w:r>
    </w:p>
    <w:p w:rsidR="009C29D6" w:rsidRPr="00C640B3" w:rsidRDefault="009C29D6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C640B3">
        <w:rPr>
          <w:rFonts w:ascii="Times New Roman" w:hAnsi="Times New Roman"/>
          <w:sz w:val="28"/>
          <w:szCs w:val="28"/>
          <w:lang w:val="uk-UA" w:eastAsia="ru-RU"/>
        </w:rPr>
        <w:t xml:space="preserve">в) форма нестала, здатні до </w:t>
      </w:r>
      <w:proofErr w:type="spellStart"/>
      <w:r w:rsidRPr="00C640B3">
        <w:rPr>
          <w:rFonts w:ascii="Times New Roman" w:hAnsi="Times New Roman"/>
          <w:sz w:val="28"/>
          <w:szCs w:val="28"/>
          <w:lang w:val="uk-UA" w:eastAsia="ru-RU"/>
        </w:rPr>
        <w:t>амебоїдного</w:t>
      </w:r>
      <w:proofErr w:type="spellEnd"/>
      <w:r w:rsidRPr="00C640B3">
        <w:rPr>
          <w:rFonts w:ascii="Times New Roman" w:hAnsi="Times New Roman"/>
          <w:sz w:val="28"/>
          <w:szCs w:val="28"/>
          <w:lang w:val="uk-UA" w:eastAsia="ru-RU"/>
        </w:rPr>
        <w:t xml:space="preserve"> руху; г) мають форму диска, увігнутого по середині; д) здатні до фагоцитозу і продукції антитіл.</w:t>
      </w:r>
    </w:p>
    <w:p w:rsidR="00B855C7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9C29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C29D6" w:rsidRPr="009D3330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9C29D6" w:rsidRPr="009D33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29D6" w:rsidRPr="009D3330">
        <w:rPr>
          <w:rFonts w:ascii="Times New Roman" w:hAnsi="Times New Roman"/>
          <w:sz w:val="28"/>
          <w:szCs w:val="28"/>
        </w:rPr>
        <w:t>які</w:t>
      </w:r>
      <w:proofErr w:type="spellEnd"/>
      <w:r w:rsidR="009C29D6" w:rsidRPr="009D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 w:rsidRPr="009D3330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="009C29D6" w:rsidRPr="009D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 w:rsidRPr="009D3330">
        <w:rPr>
          <w:rFonts w:ascii="Times New Roman" w:hAnsi="Times New Roman"/>
          <w:sz w:val="28"/>
          <w:szCs w:val="28"/>
        </w:rPr>
        <w:t>обмін</w:t>
      </w:r>
      <w:proofErr w:type="spellEnd"/>
      <w:r w:rsidR="009C29D6" w:rsidRPr="009D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9D6" w:rsidRPr="009D3330">
        <w:rPr>
          <w:rFonts w:ascii="Times New Roman" w:hAnsi="Times New Roman"/>
          <w:sz w:val="28"/>
          <w:szCs w:val="28"/>
        </w:rPr>
        <w:t>речовин</w:t>
      </w:r>
      <w:proofErr w:type="spellEnd"/>
      <w:r w:rsidR="009C29D6" w:rsidRPr="009D33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29D6" w:rsidRPr="009D3330">
        <w:rPr>
          <w:rFonts w:ascii="Times New Roman" w:hAnsi="Times New Roman"/>
          <w:sz w:val="28"/>
          <w:szCs w:val="28"/>
        </w:rPr>
        <w:t>є</w:t>
      </w:r>
      <w:proofErr w:type="gramEnd"/>
      <w:r w:rsidR="009C29D6" w:rsidRPr="009D3330">
        <w:rPr>
          <w:rFonts w:ascii="Times New Roman" w:hAnsi="Times New Roman"/>
          <w:sz w:val="28"/>
          <w:szCs w:val="28"/>
        </w:rPr>
        <w:t xml:space="preserve"> а) </w:t>
      </w:r>
      <w:proofErr w:type="spellStart"/>
      <w:r w:rsidR="009C29D6" w:rsidRPr="009D3330">
        <w:rPr>
          <w:rFonts w:ascii="Times New Roman" w:hAnsi="Times New Roman"/>
          <w:sz w:val="28"/>
          <w:szCs w:val="28"/>
        </w:rPr>
        <w:t>асиміляція</w:t>
      </w:r>
      <w:proofErr w:type="spellEnd"/>
      <w:r w:rsidR="009C29D6" w:rsidRPr="009D3330">
        <w:rPr>
          <w:rFonts w:ascii="Times New Roman" w:hAnsi="Times New Roman"/>
          <w:sz w:val="28"/>
          <w:szCs w:val="28"/>
        </w:rPr>
        <w:t xml:space="preserve"> </w:t>
      </w:r>
    </w:p>
    <w:p w:rsidR="009C29D6" w:rsidRDefault="009C29D6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D333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D3330">
        <w:rPr>
          <w:rFonts w:ascii="Times New Roman" w:hAnsi="Times New Roman"/>
          <w:sz w:val="28"/>
          <w:szCs w:val="28"/>
        </w:rPr>
        <w:t>дисиміляція</w:t>
      </w:r>
      <w:proofErr w:type="spellEnd"/>
      <w:r w:rsidRPr="009D3330">
        <w:rPr>
          <w:rFonts w:ascii="Times New Roman" w:hAnsi="Times New Roman"/>
          <w:sz w:val="28"/>
          <w:szCs w:val="28"/>
        </w:rPr>
        <w:t xml:space="preserve"> в) </w:t>
      </w:r>
      <w:proofErr w:type="spellStart"/>
      <w:r w:rsidRPr="009D3330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9D3330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9D3330">
        <w:rPr>
          <w:rFonts w:ascii="Times New Roman" w:hAnsi="Times New Roman"/>
          <w:sz w:val="28"/>
          <w:szCs w:val="28"/>
        </w:rPr>
        <w:t>живлення</w:t>
      </w:r>
      <w:proofErr w:type="spellEnd"/>
    </w:p>
    <w:p w:rsidR="00B855C7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855C7" w:rsidRPr="00A84D01" w:rsidRDefault="00B855C7" w:rsidP="000739B3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8"/>
          <w:lang w:val="uk-UA" w:eastAsia="ru-RU"/>
        </w:rPr>
      </w:pPr>
      <w:r w:rsidRPr="00A84D01">
        <w:rPr>
          <w:rFonts w:ascii="Times New Roman" w:eastAsia="Times New Roman" w:hAnsi="Times New Roman"/>
          <w:b/>
          <w:color w:val="FF0000"/>
          <w:sz w:val="28"/>
          <w:lang w:eastAsia="ru-RU"/>
        </w:rPr>
        <w:t xml:space="preserve">Тест </w:t>
      </w:r>
      <w:r w:rsidRPr="00A84D01">
        <w:rPr>
          <w:rFonts w:ascii="Times New Roman" w:eastAsia="Times New Roman" w:hAnsi="Times New Roman"/>
          <w:b/>
          <w:color w:val="FF0000"/>
          <w:sz w:val="28"/>
          <w:lang w:val="uk-UA" w:eastAsia="ru-RU"/>
        </w:rPr>
        <w:t xml:space="preserve">«В» </w:t>
      </w:r>
      <w:r w:rsidRPr="00A84D01">
        <w:rPr>
          <w:rFonts w:ascii="Times New Roman" w:eastAsia="Times New Roman" w:hAnsi="Times New Roman"/>
          <w:color w:val="FF0000"/>
          <w:sz w:val="28"/>
          <w:lang w:val="uk-UA" w:eastAsia="ru-RU"/>
        </w:rPr>
        <w:t>(завдання на відповідність)</w:t>
      </w:r>
    </w:p>
    <w:p w:rsidR="00B855C7" w:rsidRPr="00A84D01" w:rsidRDefault="00B855C7" w:rsidP="000739B3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8"/>
          <w:lang w:val="uk-UA" w:eastAsia="ru-RU"/>
        </w:rPr>
      </w:pPr>
      <w:r w:rsidRPr="00A84D01">
        <w:rPr>
          <w:rFonts w:ascii="Times New Roman" w:eastAsia="Times New Roman" w:hAnsi="Times New Roman"/>
          <w:color w:val="FF0000"/>
          <w:sz w:val="28"/>
          <w:lang w:val="uk-UA" w:eastAsia="ru-RU"/>
        </w:rPr>
        <w:t xml:space="preserve">Кожна правильна відповідь оцінюється в  2 </w:t>
      </w:r>
      <w:proofErr w:type="spellStart"/>
      <w:r w:rsidRPr="00A84D01">
        <w:rPr>
          <w:rFonts w:ascii="Times New Roman" w:eastAsia="Times New Roman" w:hAnsi="Times New Roman"/>
          <w:color w:val="FF0000"/>
          <w:sz w:val="28"/>
          <w:lang w:val="uk-UA" w:eastAsia="ru-RU"/>
        </w:rPr>
        <w:t>бала</w:t>
      </w:r>
      <w:proofErr w:type="spellEnd"/>
      <w:r w:rsidRPr="00A84D01">
        <w:rPr>
          <w:rFonts w:ascii="Times New Roman" w:eastAsia="Times New Roman" w:hAnsi="Times New Roman"/>
          <w:color w:val="FF0000"/>
          <w:sz w:val="28"/>
          <w:lang w:val="uk-UA" w:eastAsia="ru-RU"/>
        </w:rPr>
        <w:t>.</w:t>
      </w:r>
    </w:p>
    <w:p w:rsidR="00B855C7" w:rsidRPr="009D3330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C29D6" w:rsidRPr="00DB3266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C29D6" w:rsidRPr="00DB3266">
        <w:rPr>
          <w:rFonts w:ascii="Times New Roman" w:hAnsi="Times New Roman"/>
          <w:sz w:val="28"/>
          <w:szCs w:val="28"/>
          <w:lang w:val="uk-UA"/>
        </w:rPr>
        <w:t>Установіть відповідність між видами вегетативного розмноження та вказаними рослинами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7"/>
        <w:gridCol w:w="4198"/>
      </w:tblGrid>
      <w:tr w:rsidR="009C29D6" w:rsidRPr="0042371F" w:rsidTr="0042371F">
        <w:tc>
          <w:tcPr>
            <w:tcW w:w="4521" w:type="dxa"/>
          </w:tcPr>
          <w:p w:rsidR="009C29D6" w:rsidRPr="0042371F" w:rsidRDefault="009C29D6" w:rsidP="000739B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>Кореневі паростки</w:t>
            </w:r>
          </w:p>
        </w:tc>
        <w:tc>
          <w:tcPr>
            <w:tcW w:w="4330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>очиток</w:t>
            </w:r>
            <w:proofErr w:type="spellEnd"/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>бріофілум</w:t>
            </w:r>
            <w:proofErr w:type="spellEnd"/>
          </w:p>
        </w:tc>
      </w:tr>
      <w:tr w:rsidR="009C29D6" w:rsidRPr="0042371F" w:rsidTr="0042371F">
        <w:tc>
          <w:tcPr>
            <w:tcW w:w="4521" w:type="dxa"/>
          </w:tcPr>
          <w:p w:rsidR="009C29D6" w:rsidRPr="0042371F" w:rsidRDefault="009C29D6" w:rsidP="000739B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Кореневі бульби</w:t>
            </w:r>
          </w:p>
        </w:tc>
        <w:tc>
          <w:tcPr>
            <w:tcW w:w="4330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>Б. картопля, топінамбур</w:t>
            </w:r>
          </w:p>
        </w:tc>
      </w:tr>
      <w:tr w:rsidR="009C29D6" w:rsidRPr="0042371F" w:rsidTr="0042371F">
        <w:tc>
          <w:tcPr>
            <w:tcW w:w="4521" w:type="dxa"/>
          </w:tcPr>
          <w:p w:rsidR="009C29D6" w:rsidRPr="0042371F" w:rsidRDefault="009C29D6" w:rsidP="000739B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Кореневища </w:t>
            </w:r>
          </w:p>
        </w:tc>
        <w:tc>
          <w:tcPr>
            <w:tcW w:w="4330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>В. шипшина, осот польовий</w:t>
            </w:r>
          </w:p>
        </w:tc>
      </w:tr>
      <w:tr w:rsidR="009C29D6" w:rsidRPr="0042371F" w:rsidTr="0042371F">
        <w:tc>
          <w:tcPr>
            <w:tcW w:w="4521" w:type="dxa"/>
          </w:tcPr>
          <w:p w:rsidR="009C29D6" w:rsidRPr="0042371F" w:rsidRDefault="009C29D6" w:rsidP="000739B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Виводковими бруньки </w:t>
            </w:r>
          </w:p>
        </w:tc>
        <w:tc>
          <w:tcPr>
            <w:tcW w:w="4330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жоржина, </w:t>
            </w:r>
            <w:proofErr w:type="spellStart"/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>батат</w:t>
            </w:r>
            <w:proofErr w:type="spellEnd"/>
          </w:p>
        </w:tc>
      </w:tr>
      <w:tr w:rsidR="009C29D6" w:rsidRPr="0042371F" w:rsidTr="0042371F">
        <w:tc>
          <w:tcPr>
            <w:tcW w:w="4521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деревій, м’ята </w:t>
            </w:r>
          </w:p>
        </w:tc>
      </w:tr>
    </w:tbl>
    <w:p w:rsidR="00390D75" w:rsidRDefault="00390D75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66380" w:rsidRPr="00166380" w:rsidRDefault="00166380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390D75" w:rsidRDefault="00390D75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390D75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32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A58">
        <w:rPr>
          <w:rFonts w:ascii="Times New Roman" w:hAnsi="Times New Roman"/>
          <w:sz w:val="28"/>
          <w:szCs w:val="28"/>
          <w:lang w:val="uk-UA"/>
        </w:rPr>
        <w:t>Установіть відповідність між поняттями та їх визначеннями: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4300"/>
      </w:tblGrid>
      <w:tr w:rsidR="00390D75" w:rsidRPr="00B855C7" w:rsidTr="00BE7C50">
        <w:tc>
          <w:tcPr>
            <w:tcW w:w="4785" w:type="dxa"/>
          </w:tcPr>
          <w:p w:rsidR="00390D75" w:rsidRPr="00390D75" w:rsidRDefault="00390D75" w:rsidP="000739B3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Гетерономна сегментація</w:t>
            </w:r>
          </w:p>
        </w:tc>
        <w:tc>
          <w:tcPr>
            <w:tcW w:w="4786" w:type="dxa"/>
          </w:tcPr>
          <w:p w:rsidR="00390D75" w:rsidRPr="00390D75" w:rsidRDefault="00390D75" w:rsidP="000739B3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дихальний пігмент </w:t>
            </w:r>
          </w:p>
        </w:tc>
      </w:tr>
      <w:tr w:rsidR="00390D75" w:rsidRPr="00B855C7" w:rsidTr="00BE7C50">
        <w:tc>
          <w:tcPr>
            <w:tcW w:w="4785" w:type="dxa"/>
          </w:tcPr>
          <w:p w:rsidR="00390D75" w:rsidRPr="00390D75" w:rsidRDefault="00390D75" w:rsidP="000739B3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Оматидій</w:t>
            </w:r>
            <w:proofErr w:type="spellEnd"/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390D75" w:rsidRPr="00390D75" w:rsidRDefault="00390D75" w:rsidP="000739B3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Б. дві пари вусиків – органи дотику й хімічного чуття ракоподібних</w:t>
            </w:r>
          </w:p>
        </w:tc>
      </w:tr>
      <w:tr w:rsidR="00390D75" w:rsidRPr="00390D75" w:rsidTr="00BE7C50">
        <w:tc>
          <w:tcPr>
            <w:tcW w:w="4785" w:type="dxa"/>
          </w:tcPr>
          <w:p w:rsidR="00390D75" w:rsidRPr="00390D75" w:rsidRDefault="00390D75" w:rsidP="000739B3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Мальпігієві</w:t>
            </w:r>
            <w:proofErr w:type="spellEnd"/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судини</w:t>
            </w:r>
          </w:p>
        </w:tc>
        <w:tc>
          <w:tcPr>
            <w:tcW w:w="4786" w:type="dxa"/>
          </w:tcPr>
          <w:p w:rsidR="00390D75" w:rsidRPr="00390D75" w:rsidRDefault="00390D75" w:rsidP="000739B3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В. сегменти відрізняються між собою за будовою</w:t>
            </w:r>
          </w:p>
        </w:tc>
      </w:tr>
      <w:tr w:rsidR="00390D75" w:rsidRPr="00390D75" w:rsidTr="00BE7C50">
        <w:tc>
          <w:tcPr>
            <w:tcW w:w="4785" w:type="dxa"/>
          </w:tcPr>
          <w:p w:rsidR="00390D75" w:rsidRPr="00390D75" w:rsidRDefault="00390D75" w:rsidP="000739B3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Антени й </w:t>
            </w:r>
            <w:proofErr w:type="spellStart"/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антенули</w:t>
            </w:r>
            <w:proofErr w:type="spellEnd"/>
          </w:p>
        </w:tc>
        <w:tc>
          <w:tcPr>
            <w:tcW w:w="4786" w:type="dxa"/>
          </w:tcPr>
          <w:p w:rsidR="00390D75" w:rsidRPr="00390D75" w:rsidRDefault="00390D75" w:rsidP="000739B3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Г. частина фасеткового ока членистоногих</w:t>
            </w:r>
          </w:p>
        </w:tc>
      </w:tr>
      <w:tr w:rsidR="00390D75" w:rsidRPr="00390D75" w:rsidTr="00BE7C50">
        <w:tc>
          <w:tcPr>
            <w:tcW w:w="4785" w:type="dxa"/>
          </w:tcPr>
          <w:p w:rsidR="00390D75" w:rsidRPr="00390D75" w:rsidRDefault="00390D75" w:rsidP="000739B3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90D75" w:rsidRPr="00390D75" w:rsidRDefault="00390D75" w:rsidP="000739B3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D75">
              <w:rPr>
                <w:rFonts w:ascii="Times New Roman" w:hAnsi="Times New Roman"/>
                <w:sz w:val="28"/>
                <w:szCs w:val="28"/>
                <w:lang w:val="uk-UA"/>
              </w:rPr>
              <w:t>Д. органи виділення деяких членистоногих у вигляді трубочок виростів задньої частини середньої кишки</w:t>
            </w:r>
          </w:p>
        </w:tc>
      </w:tr>
    </w:tbl>
    <w:p w:rsidR="00390D75" w:rsidRDefault="00390D75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D32807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D32807">
        <w:rPr>
          <w:rFonts w:ascii="Times New Roman" w:hAnsi="Times New Roman"/>
          <w:sz w:val="28"/>
          <w:szCs w:val="28"/>
          <w:lang w:val="uk-UA"/>
        </w:rPr>
        <w:t>Установіть відповідність між вітамінами та проявами авітамінозу:</w:t>
      </w:r>
    </w:p>
    <w:p w:rsidR="00D32807" w:rsidRPr="00DB3266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DB3266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5341"/>
      </w:tblGrid>
      <w:tr w:rsidR="00D32807" w:rsidRPr="00D32807" w:rsidTr="00BE7C50">
        <w:tc>
          <w:tcPr>
            <w:tcW w:w="3402" w:type="dxa"/>
          </w:tcPr>
          <w:p w:rsidR="00D32807" w:rsidRPr="00D32807" w:rsidRDefault="00D32807" w:rsidP="000739B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Вітамін А</w:t>
            </w:r>
          </w:p>
        </w:tc>
        <w:tc>
          <w:tcPr>
            <w:tcW w:w="5494" w:type="dxa"/>
          </w:tcPr>
          <w:p w:rsidR="00D32807" w:rsidRPr="00D32807" w:rsidRDefault="00D32807" w:rsidP="000739B3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згортання крові</w:t>
            </w:r>
          </w:p>
        </w:tc>
      </w:tr>
      <w:tr w:rsidR="00D32807" w:rsidRPr="00D32807" w:rsidTr="00BE7C50">
        <w:tc>
          <w:tcPr>
            <w:tcW w:w="3402" w:type="dxa"/>
          </w:tcPr>
          <w:p w:rsidR="00D32807" w:rsidRPr="00D32807" w:rsidRDefault="00D32807" w:rsidP="000739B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Вітамін В </w:t>
            </w:r>
          </w:p>
        </w:tc>
        <w:tc>
          <w:tcPr>
            <w:tcW w:w="5494" w:type="dxa"/>
          </w:tcPr>
          <w:p w:rsidR="00D32807" w:rsidRPr="00D32807" w:rsidRDefault="00D32807" w:rsidP="000739B3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пелагра</w:t>
            </w:r>
          </w:p>
        </w:tc>
      </w:tr>
      <w:tr w:rsidR="00D32807" w:rsidRPr="00D32807" w:rsidTr="00BE7C50">
        <w:tc>
          <w:tcPr>
            <w:tcW w:w="3402" w:type="dxa"/>
          </w:tcPr>
          <w:p w:rsidR="00D32807" w:rsidRPr="00D32807" w:rsidRDefault="00390D75" w:rsidP="000739B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Вітамін РР</w:t>
            </w:r>
          </w:p>
        </w:tc>
        <w:tc>
          <w:tcPr>
            <w:tcW w:w="5494" w:type="dxa"/>
          </w:tcPr>
          <w:p w:rsidR="00D32807" w:rsidRPr="00D32807" w:rsidRDefault="00D32807" w:rsidP="000739B3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рахіт</w:t>
            </w:r>
          </w:p>
        </w:tc>
      </w:tr>
      <w:tr w:rsidR="00D32807" w:rsidRPr="00D32807" w:rsidTr="00BE7C50">
        <w:tc>
          <w:tcPr>
            <w:tcW w:w="3402" w:type="dxa"/>
          </w:tcPr>
          <w:p w:rsidR="00D32807" w:rsidRPr="00D32807" w:rsidRDefault="00390D75" w:rsidP="000739B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Вітамін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494" w:type="dxa"/>
          </w:tcPr>
          <w:p w:rsidR="00D32807" w:rsidRPr="00D32807" w:rsidRDefault="00D32807" w:rsidP="000739B3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куряча сліпота</w:t>
            </w:r>
          </w:p>
        </w:tc>
      </w:tr>
      <w:tr w:rsidR="00D32807" w:rsidRPr="00D32807" w:rsidTr="00BE7C50">
        <w:tc>
          <w:tcPr>
            <w:tcW w:w="3402" w:type="dxa"/>
          </w:tcPr>
          <w:p w:rsidR="00D32807" w:rsidRPr="00D32807" w:rsidRDefault="00D32807" w:rsidP="000739B3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D32807" w:rsidRPr="00D32807" w:rsidRDefault="00D32807" w:rsidP="000739B3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хвороба бері - бері</w:t>
            </w:r>
            <w:r w:rsidRPr="00D32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C29D6" w:rsidRPr="00DB3266" w:rsidRDefault="009C29D6" w:rsidP="000739B3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9C29D6" w:rsidRPr="00DB3266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390D75">
        <w:rPr>
          <w:rFonts w:ascii="Times New Roman" w:hAnsi="Times New Roman"/>
          <w:sz w:val="28"/>
          <w:szCs w:val="28"/>
          <w:lang w:val="uk-UA"/>
        </w:rPr>
        <w:t xml:space="preserve">Установіть відповідність між камерами серця та судинами, з якими вони з’єднані </w:t>
      </w:r>
      <w:r w:rsidR="009C29D6" w:rsidRPr="00DB3266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5341"/>
      </w:tblGrid>
      <w:tr w:rsidR="009C29D6" w:rsidRPr="0042371F" w:rsidTr="0042371F">
        <w:tc>
          <w:tcPr>
            <w:tcW w:w="3402" w:type="dxa"/>
          </w:tcPr>
          <w:p w:rsidR="009C29D6" w:rsidRPr="0042371F" w:rsidRDefault="00390D75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ліве передсердя</w:t>
            </w:r>
            <w:r w:rsidR="009C29D6"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4" w:type="dxa"/>
          </w:tcPr>
          <w:p w:rsidR="009C29D6" w:rsidRPr="0042371F" w:rsidRDefault="00390D75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аорта</w:t>
            </w:r>
          </w:p>
        </w:tc>
      </w:tr>
      <w:tr w:rsidR="009C29D6" w:rsidRPr="0042371F" w:rsidTr="0042371F">
        <w:tc>
          <w:tcPr>
            <w:tcW w:w="3402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2. праве передсердя</w:t>
            </w:r>
          </w:p>
        </w:tc>
        <w:tc>
          <w:tcPr>
            <w:tcW w:w="5494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сонна артерія</w:t>
            </w:r>
          </w:p>
        </w:tc>
      </w:tr>
      <w:tr w:rsidR="009C29D6" w:rsidRPr="0042371F" w:rsidTr="0042371F">
        <w:tc>
          <w:tcPr>
            <w:tcW w:w="3402" w:type="dxa"/>
          </w:tcPr>
          <w:p w:rsidR="009C29D6" w:rsidRPr="0042371F" w:rsidRDefault="00390D75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лівий шлуночок</w:t>
            </w:r>
          </w:p>
        </w:tc>
        <w:tc>
          <w:tcPr>
            <w:tcW w:w="5494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порожниста вена</w:t>
            </w:r>
          </w:p>
        </w:tc>
      </w:tr>
      <w:tr w:rsidR="009C29D6" w:rsidRPr="0042371F" w:rsidTr="0042371F">
        <w:tc>
          <w:tcPr>
            <w:tcW w:w="3402" w:type="dxa"/>
          </w:tcPr>
          <w:p w:rsidR="009C29D6" w:rsidRPr="0042371F" w:rsidRDefault="00390D75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правий шлуночок</w:t>
            </w:r>
          </w:p>
        </w:tc>
        <w:tc>
          <w:tcPr>
            <w:tcW w:w="5494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легенева вена</w:t>
            </w:r>
          </w:p>
        </w:tc>
      </w:tr>
      <w:tr w:rsidR="009C29D6" w:rsidRPr="00D32807" w:rsidTr="0042371F">
        <w:tc>
          <w:tcPr>
            <w:tcW w:w="3402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7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 w:rsidR="00390D75">
              <w:rPr>
                <w:rFonts w:ascii="Times New Roman" w:hAnsi="Times New Roman"/>
                <w:sz w:val="28"/>
                <w:szCs w:val="28"/>
                <w:lang w:val="uk-UA"/>
              </w:rPr>
              <w:t>легенева артерія</w:t>
            </w:r>
          </w:p>
        </w:tc>
      </w:tr>
    </w:tbl>
    <w:p w:rsidR="009C29D6" w:rsidRPr="00390D75" w:rsidRDefault="00B855C7" w:rsidP="000739B3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9C29D6" w:rsidRPr="00390D75">
        <w:rPr>
          <w:rFonts w:ascii="Times New Roman" w:hAnsi="Times New Roman"/>
          <w:sz w:val="28"/>
          <w:szCs w:val="28"/>
          <w:lang w:val="uk-UA"/>
        </w:rPr>
        <w:t xml:space="preserve">Установіть відповідність між </w:t>
      </w:r>
      <w:r w:rsidR="00B55A58">
        <w:rPr>
          <w:rFonts w:ascii="Times New Roman" w:hAnsi="Times New Roman"/>
          <w:sz w:val="28"/>
          <w:szCs w:val="28"/>
          <w:lang w:val="uk-UA"/>
        </w:rPr>
        <w:t>складовими компонентами дихального шляху та  їх функціями</w:t>
      </w:r>
      <w:r w:rsidR="009C29D6" w:rsidRPr="00390D75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4228"/>
      </w:tblGrid>
      <w:tr w:rsidR="009C29D6" w:rsidRPr="00B55A58" w:rsidTr="0042371F">
        <w:tc>
          <w:tcPr>
            <w:tcW w:w="4785" w:type="dxa"/>
          </w:tcPr>
          <w:p w:rsidR="009C29D6" w:rsidRPr="0042371F" w:rsidRDefault="00B55A58" w:rsidP="000739B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Надгортанний хрящ</w:t>
            </w:r>
          </w:p>
        </w:tc>
        <w:tc>
          <w:tcPr>
            <w:tcW w:w="4786" w:type="dxa"/>
          </w:tcPr>
          <w:p w:rsidR="009C29D6" w:rsidRPr="0042371F" w:rsidRDefault="00B55A58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не пропускає їжу в гортань</w:t>
            </w:r>
          </w:p>
        </w:tc>
      </w:tr>
      <w:tr w:rsidR="009C29D6" w:rsidRPr="00B55A58" w:rsidTr="0042371F">
        <w:tc>
          <w:tcPr>
            <w:tcW w:w="4785" w:type="dxa"/>
          </w:tcPr>
          <w:p w:rsidR="009C29D6" w:rsidRPr="0042371F" w:rsidRDefault="00B55A58" w:rsidP="000739B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Гортань </w:t>
            </w:r>
          </w:p>
        </w:tc>
        <w:tc>
          <w:tcPr>
            <w:tcW w:w="4786" w:type="dxa"/>
          </w:tcPr>
          <w:p w:rsidR="009C29D6" w:rsidRPr="0042371F" w:rsidRDefault="00B55A58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містяться голосові зв’язки </w:t>
            </w:r>
          </w:p>
        </w:tc>
      </w:tr>
      <w:tr w:rsidR="009C29D6" w:rsidRPr="000739B3" w:rsidTr="0042371F">
        <w:tc>
          <w:tcPr>
            <w:tcW w:w="4785" w:type="dxa"/>
          </w:tcPr>
          <w:p w:rsidR="009C29D6" w:rsidRPr="0042371F" w:rsidRDefault="00B55A58" w:rsidP="000739B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Хрящові півкільця</w:t>
            </w:r>
          </w:p>
        </w:tc>
        <w:tc>
          <w:tcPr>
            <w:tcW w:w="4786" w:type="dxa"/>
          </w:tcPr>
          <w:p w:rsidR="009C29D6" w:rsidRPr="0042371F" w:rsidRDefault="00B55A58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очищає вдихуване повітря від пилу та мікробів і зігріває його</w:t>
            </w:r>
          </w:p>
        </w:tc>
      </w:tr>
      <w:tr w:rsidR="009C29D6" w:rsidRPr="00B55A58" w:rsidTr="0042371F">
        <w:tc>
          <w:tcPr>
            <w:tcW w:w="4785" w:type="dxa"/>
          </w:tcPr>
          <w:p w:rsidR="009C29D6" w:rsidRPr="0042371F" w:rsidRDefault="00B55A58" w:rsidP="000739B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Плевра </w:t>
            </w:r>
          </w:p>
        </w:tc>
        <w:tc>
          <w:tcPr>
            <w:tcW w:w="4786" w:type="dxa"/>
          </w:tcPr>
          <w:p w:rsidR="009C29D6" w:rsidRPr="0042371F" w:rsidRDefault="00B55A58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не дають трахеї звужуватися</w:t>
            </w:r>
          </w:p>
        </w:tc>
      </w:tr>
      <w:tr w:rsidR="009C29D6" w:rsidRPr="00B55A58" w:rsidTr="0042371F">
        <w:tc>
          <w:tcPr>
            <w:tcW w:w="4785" w:type="dxa"/>
          </w:tcPr>
          <w:p w:rsidR="009C29D6" w:rsidRPr="0042371F" w:rsidRDefault="009C29D6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C29D6" w:rsidRPr="0042371F" w:rsidRDefault="00B55A58" w:rsidP="000739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вкриває стінку грудної порожнини зсередини</w:t>
            </w:r>
          </w:p>
        </w:tc>
      </w:tr>
    </w:tbl>
    <w:p w:rsidR="00B855C7" w:rsidRDefault="00B855C7" w:rsidP="00073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55C7" w:rsidRDefault="00B855C7" w:rsidP="000739B3">
      <w:pPr>
        <w:keepNext/>
        <w:spacing w:after="60" w:line="360" w:lineRule="auto"/>
        <w:ind w:left="720"/>
        <w:jc w:val="center"/>
        <w:outlineLvl w:val="0"/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val="uk-UA" w:eastAsia="ru-RU"/>
        </w:rPr>
      </w:pPr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val="uk-UA" w:eastAsia="ru-RU"/>
        </w:rPr>
        <w:t>Теоретичний тур</w:t>
      </w:r>
    </w:p>
    <w:p w:rsidR="00B855C7" w:rsidRPr="00A84D01" w:rsidRDefault="00B855C7" w:rsidP="000739B3">
      <w:pPr>
        <w:keepNext/>
        <w:numPr>
          <w:ilvl w:val="0"/>
          <w:numId w:val="16"/>
        </w:numPr>
        <w:spacing w:after="60" w:line="360" w:lineRule="auto"/>
        <w:outlineLvl w:val="0"/>
        <w:rPr>
          <w:rFonts w:ascii="Times New Roman" w:eastAsia="Times New Roman" w:hAnsi="Times New Roman" w:cs="Arial"/>
          <w:bCs/>
          <w:i/>
          <w:color w:val="FF0000"/>
          <w:kern w:val="32"/>
          <w:sz w:val="32"/>
          <w:szCs w:val="32"/>
          <w:u w:val="single"/>
          <w:lang w:val="uk-UA" w:eastAsia="ru-RU"/>
        </w:rPr>
      </w:pPr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val="uk-UA" w:eastAsia="ru-RU"/>
        </w:rPr>
        <w:t>завдання з відкритою відповіддю по 5 балів) 10 балів</w:t>
      </w:r>
    </w:p>
    <w:p w:rsidR="009C29D6" w:rsidRDefault="00B855C7" w:rsidP="000739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55A58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EE1006">
        <w:rPr>
          <w:rFonts w:ascii="Times New Roman" w:hAnsi="Times New Roman"/>
          <w:sz w:val="28"/>
          <w:szCs w:val="28"/>
          <w:lang w:val="uk-UA"/>
        </w:rPr>
        <w:t xml:space="preserve">таке </w:t>
      </w:r>
      <w:proofErr w:type="spellStart"/>
      <w:r w:rsidR="00EE1006">
        <w:rPr>
          <w:rFonts w:ascii="Times New Roman" w:hAnsi="Times New Roman"/>
          <w:sz w:val="28"/>
          <w:szCs w:val="28"/>
          <w:lang w:val="uk-UA"/>
        </w:rPr>
        <w:t>автоматія</w:t>
      </w:r>
      <w:proofErr w:type="spellEnd"/>
      <w:r w:rsidR="00B55A58">
        <w:rPr>
          <w:rFonts w:ascii="Times New Roman" w:hAnsi="Times New Roman"/>
          <w:sz w:val="28"/>
          <w:szCs w:val="28"/>
          <w:lang w:val="uk-UA"/>
        </w:rPr>
        <w:t xml:space="preserve"> серця</w:t>
      </w:r>
      <w:r w:rsidR="00EE1006">
        <w:rPr>
          <w:rFonts w:ascii="Times New Roman" w:hAnsi="Times New Roman"/>
          <w:sz w:val="28"/>
          <w:szCs w:val="28"/>
          <w:lang w:val="uk-UA"/>
        </w:rPr>
        <w:t>, її причини</w:t>
      </w:r>
      <w:r w:rsidR="00B55A58">
        <w:rPr>
          <w:rFonts w:ascii="Times New Roman" w:hAnsi="Times New Roman"/>
          <w:sz w:val="28"/>
          <w:szCs w:val="28"/>
          <w:lang w:val="uk-UA"/>
        </w:rPr>
        <w:t>?</w:t>
      </w:r>
      <w:r w:rsidR="00EE1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A58">
        <w:rPr>
          <w:rFonts w:ascii="Times New Roman" w:hAnsi="Times New Roman"/>
          <w:sz w:val="28"/>
          <w:szCs w:val="28"/>
          <w:lang w:val="uk-UA"/>
        </w:rPr>
        <w:t xml:space="preserve"> Яку роль відіграє </w:t>
      </w:r>
      <w:proofErr w:type="spellStart"/>
      <w:r w:rsidR="00B55A58">
        <w:rPr>
          <w:rFonts w:ascii="Times New Roman" w:hAnsi="Times New Roman"/>
          <w:sz w:val="28"/>
          <w:szCs w:val="28"/>
          <w:lang w:val="uk-UA"/>
        </w:rPr>
        <w:t>автоматія</w:t>
      </w:r>
      <w:proofErr w:type="spellEnd"/>
      <w:r w:rsidR="00B55A58">
        <w:rPr>
          <w:rFonts w:ascii="Times New Roman" w:hAnsi="Times New Roman"/>
          <w:sz w:val="28"/>
          <w:szCs w:val="28"/>
          <w:lang w:val="uk-UA"/>
        </w:rPr>
        <w:t xml:space="preserve"> серця?</w:t>
      </w:r>
    </w:p>
    <w:p w:rsidR="00B855C7" w:rsidRDefault="00B855C7" w:rsidP="000739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80C1E" w:rsidRDefault="00B855C7" w:rsidP="000739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95C12">
        <w:rPr>
          <w:rFonts w:ascii="Times New Roman" w:hAnsi="Times New Roman"/>
          <w:sz w:val="28"/>
          <w:szCs w:val="28"/>
          <w:lang w:val="uk-UA"/>
        </w:rPr>
        <w:t xml:space="preserve"> Охарактеризуйте принципи раціонального харчування. Які хвороби можуть розвинутись у людини в раці порушення цих принципів.</w:t>
      </w:r>
    </w:p>
    <w:bookmarkEnd w:id="0"/>
    <w:p w:rsidR="009C29D6" w:rsidRPr="00DB3266" w:rsidRDefault="009C29D6" w:rsidP="000739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9C29D6" w:rsidRPr="00DB3266" w:rsidSect="0012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9E2"/>
    <w:multiLevelType w:val="hybridMultilevel"/>
    <w:tmpl w:val="ED765BA2"/>
    <w:lvl w:ilvl="0" w:tplc="6DB2A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34AD4"/>
    <w:multiLevelType w:val="hybridMultilevel"/>
    <w:tmpl w:val="5E3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D0133"/>
    <w:multiLevelType w:val="hybridMultilevel"/>
    <w:tmpl w:val="2E02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0B65"/>
    <w:multiLevelType w:val="hybridMultilevel"/>
    <w:tmpl w:val="8902B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BE6"/>
    <w:multiLevelType w:val="hybridMultilevel"/>
    <w:tmpl w:val="15B2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47C6E"/>
    <w:multiLevelType w:val="hybridMultilevel"/>
    <w:tmpl w:val="433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530125"/>
    <w:multiLevelType w:val="hybridMultilevel"/>
    <w:tmpl w:val="B2E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24975"/>
    <w:multiLevelType w:val="hybridMultilevel"/>
    <w:tmpl w:val="03A0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697D2B"/>
    <w:multiLevelType w:val="hybridMultilevel"/>
    <w:tmpl w:val="832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142FE"/>
    <w:multiLevelType w:val="hybridMultilevel"/>
    <w:tmpl w:val="3F46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B9513C"/>
    <w:multiLevelType w:val="hybridMultilevel"/>
    <w:tmpl w:val="217CD3B2"/>
    <w:lvl w:ilvl="0" w:tplc="ECE487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8A61FC0"/>
    <w:multiLevelType w:val="hybridMultilevel"/>
    <w:tmpl w:val="9686393C"/>
    <w:lvl w:ilvl="0" w:tplc="90B4D568">
      <w:start w:val="2"/>
      <w:numFmt w:val="decimal"/>
      <w:lvlText w:val="(%1"/>
      <w:lvlJc w:val="left"/>
      <w:pPr>
        <w:ind w:left="115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12648E3"/>
    <w:multiLevelType w:val="hybridMultilevel"/>
    <w:tmpl w:val="FAA8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91995"/>
    <w:multiLevelType w:val="hybridMultilevel"/>
    <w:tmpl w:val="928A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82006B"/>
    <w:multiLevelType w:val="hybridMultilevel"/>
    <w:tmpl w:val="8A9E43DA"/>
    <w:lvl w:ilvl="0" w:tplc="F1168B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42D3DA4"/>
    <w:multiLevelType w:val="hybridMultilevel"/>
    <w:tmpl w:val="D0C469BA"/>
    <w:lvl w:ilvl="0" w:tplc="66F074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F716AF9"/>
    <w:multiLevelType w:val="hybridMultilevel"/>
    <w:tmpl w:val="C8EA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46"/>
    <w:rsid w:val="000739B3"/>
    <w:rsid w:val="000D123A"/>
    <w:rsid w:val="001256F1"/>
    <w:rsid w:val="00166380"/>
    <w:rsid w:val="0035293B"/>
    <w:rsid w:val="00380C1E"/>
    <w:rsid w:val="00390D75"/>
    <w:rsid w:val="0042371F"/>
    <w:rsid w:val="00427DA9"/>
    <w:rsid w:val="00495346"/>
    <w:rsid w:val="004B44E3"/>
    <w:rsid w:val="004D1C32"/>
    <w:rsid w:val="00667583"/>
    <w:rsid w:val="00953035"/>
    <w:rsid w:val="009C29D6"/>
    <w:rsid w:val="009D3330"/>
    <w:rsid w:val="00A73D98"/>
    <w:rsid w:val="00B55A58"/>
    <w:rsid w:val="00B855C7"/>
    <w:rsid w:val="00C26E34"/>
    <w:rsid w:val="00C640B3"/>
    <w:rsid w:val="00C95C12"/>
    <w:rsid w:val="00D32807"/>
    <w:rsid w:val="00DB3266"/>
    <w:rsid w:val="00DB511E"/>
    <w:rsid w:val="00E0699A"/>
    <w:rsid w:val="00EC265A"/>
    <w:rsid w:val="00EE1006"/>
    <w:rsid w:val="00FA7AC7"/>
    <w:rsid w:val="00FB0F04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849233-AC81-41DB-824E-3F378A40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32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B326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10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2016-09-21T03:06:00Z</dcterms:created>
  <dcterms:modified xsi:type="dcterms:W3CDTF">2016-09-21T03:33:00Z</dcterms:modified>
</cp:coreProperties>
</file>